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3503" w:right="337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50505"/>
          <w:spacing w:val="0"/>
          <w:w w:val="114"/>
        </w:rPr>
        <w:t>APPLICATIO</w:t>
      </w:r>
      <w:r>
        <w:rPr>
          <w:rFonts w:ascii="Times New Roman" w:hAnsi="Times New Roman" w:cs="Times New Roman" w:eastAsia="Times New Roman"/>
          <w:sz w:val="28"/>
          <w:szCs w:val="28"/>
          <w:color w:val="050505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50505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50505"/>
          <w:spacing w:val="0"/>
          <w:w w:val="114"/>
        </w:rPr>
        <w:t>FORM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2" w:after="0" w:line="240" w:lineRule="auto"/>
        <w:ind w:left="2928" w:right="2781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17"/>
        </w:rPr>
        <w:t>Trainin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4"/>
          <w:w w:val="11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17"/>
        </w:rPr>
        <w:t>Programme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5"/>
          <w:w w:val="11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17"/>
        </w:rPr>
        <w:t>unde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17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50" w:after="0" w:line="240" w:lineRule="auto"/>
        <w:ind w:left="791" w:right="63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Orientatio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49"/>
          <w:w w:val="12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11"/>
          <w:w w:val="12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Responsible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-34"/>
          <w:w w:val="12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fishin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13"/>
          <w:w w:val="12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13"/>
          <w:w w:val="12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bycatc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-3"/>
          <w:w w:val="12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reductio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42"/>
          <w:w w:val="124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21"/>
        </w:rPr>
        <w:t>devices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8" w:after="0" w:line="282" w:lineRule="exact"/>
        <w:ind w:left="3690" w:right="345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  <w:position w:val="-1"/>
        </w:rPr>
        <w:t>(16-20,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9"/>
          <w:position w:val="-1"/>
        </w:rPr>
        <w:t>December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9"/>
          <w:position w:val="-1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26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9"/>
          <w:position w:val="-1"/>
        </w:rPr>
        <w:t>2024)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906971" w:type="dxa"/>
      </w:tblPr>
      <w:tblGrid/>
      <w:tr>
        <w:trPr>
          <w:trHeight w:val="1019" w:hRule="exact"/>
        </w:trPr>
        <w:tc>
          <w:tcPr>
            <w:tcW w:w="2533" w:type="dxa"/>
            <w:tcBorders>
              <w:top w:val="single" w:sz="5.023256" w:space="0" w:color="080808"/>
              <w:bottom w:val="single" w:sz="6.697672" w:space="0" w:color="2F2F2F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81" w:lineRule="auto"/>
              <w:ind w:left="243" w:right="766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7"/>
              </w:rPr>
              <w:t>the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8"/>
              </w:rPr>
              <w:t>candidate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7351" w:type="dxa"/>
            <w:gridSpan w:val="4"/>
            <w:tcBorders>
              <w:top w:val="single" w:sz="5.023256" w:space="0" w:color="080808"/>
              <w:bottom w:val="single" w:sz="6.697672" w:space="0" w:color="2F2F2F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</w:tr>
      <w:tr>
        <w:trPr>
          <w:trHeight w:val="1019" w:hRule="exact"/>
        </w:trPr>
        <w:tc>
          <w:tcPr>
            <w:tcW w:w="2533" w:type="dxa"/>
            <w:tcBorders>
              <w:top w:val="single" w:sz="6.697672" w:space="0" w:color="2F2F2F"/>
              <w:bottom w:val="single" w:sz="5.023256" w:space="0" w:color="080808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67" w:lineRule="exact"/>
              <w:ind w:left="243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  <w:position w:val="-2"/>
              </w:rPr>
              <w:t>Date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16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  <w:position w:val="-2"/>
              </w:rPr>
              <w:t>of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55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5"/>
                <w:position w:val="-2"/>
              </w:rPr>
              <w:t>Birth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34" w:lineRule="exact"/>
              <w:ind w:left="243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3"/>
                <w:position w:val="1"/>
              </w:rPr>
              <w:t>(DD-MM-YYYY)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7351" w:type="dxa"/>
            <w:gridSpan w:val="4"/>
            <w:tcBorders>
              <w:top w:val="single" w:sz="6.697672" w:space="0" w:color="2F2F2F"/>
              <w:bottom w:val="single" w:sz="5.023256" w:space="0" w:color="080808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</w:tr>
      <w:tr>
        <w:trPr>
          <w:trHeight w:val="806" w:hRule="exact"/>
        </w:trPr>
        <w:tc>
          <w:tcPr>
            <w:tcW w:w="2533" w:type="dxa"/>
            <w:tcBorders>
              <w:top w:val="single" w:sz="5.023256" w:space="0" w:color="080808"/>
              <w:bottom w:val="single" w:sz="6.697672" w:space="0" w:color="383838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7"/>
              </w:rPr>
              <w:t>Gender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7351" w:type="dxa"/>
            <w:gridSpan w:val="4"/>
            <w:tcBorders>
              <w:top w:val="single" w:sz="5.023256" w:space="0" w:color="080808"/>
              <w:bottom w:val="single" w:sz="6.697672" w:space="0" w:color="383838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</w:tr>
      <w:tr>
        <w:trPr>
          <w:trHeight w:val="1233" w:hRule="exact"/>
        </w:trPr>
        <w:tc>
          <w:tcPr>
            <w:tcW w:w="2533" w:type="dxa"/>
            <w:tcBorders>
              <w:top w:val="single" w:sz="6.697672" w:space="0" w:color="383838"/>
              <w:bottom w:val="single" w:sz="5.023256" w:space="0" w:color="080808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78" w:lineRule="auto"/>
              <w:ind w:left="243" w:right="506" w:firstLine="4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Caste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(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attac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4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cop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3"/>
              </w:rPr>
              <w:t>caste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7"/>
              </w:rPr>
              <w:t>certificate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8"/>
              </w:rPr>
              <w:t>)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7351" w:type="dxa"/>
            <w:gridSpan w:val="4"/>
            <w:tcBorders>
              <w:top w:val="single" w:sz="6.697672" w:space="0" w:color="383838"/>
              <w:bottom w:val="single" w:sz="5.023256" w:space="0" w:color="080808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</w:tr>
      <w:tr>
        <w:trPr>
          <w:trHeight w:val="1099" w:hRule="exact"/>
        </w:trPr>
        <w:tc>
          <w:tcPr>
            <w:tcW w:w="3173" w:type="dxa"/>
            <w:gridSpan w:val="2"/>
            <w:tcBorders>
              <w:top w:val="single" w:sz="5.023256" w:space="0" w:color="080808"/>
              <w:bottom w:val="single" w:sz="6.697672" w:space="0" w:color="343434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9"/>
              </w:rPr>
              <w:t>University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18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1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8"/>
              </w:rPr>
              <w:t>College,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single" w:sz="5.023256" w:space="0" w:color="080808"/>
              <w:bottom w:val="single" w:sz="6.697672" w:space="0" w:color="343434"/>
              <w:left w:val="single" w:sz="6.697672" w:space="0" w:color="2B2B2B"/>
              <w:right w:val="single" w:sz="5.023256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39" w:right="448" w:firstLine="-8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Yea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of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8"/>
              </w:rPr>
              <w:t>passing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3466" w:type="dxa"/>
            <w:tcBorders>
              <w:top w:val="single" w:sz="5.023256" w:space="0" w:color="080808"/>
              <w:bottom w:val="single" w:sz="6.697672" w:space="0" w:color="343434"/>
              <w:left w:val="single" w:sz="5.023256" w:space="0" w:color="000000"/>
              <w:right w:val="single" w:sz="5.023256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9"/>
              </w:rPr>
              <w:t>Discipline/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9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5.023256" w:space="0" w:color="080808"/>
              <w:bottom w:val="single" w:sz="6.697672" w:space="0" w:color="343434"/>
              <w:left w:val="single" w:sz="5.023256" w:space="0" w:color="000000"/>
              <w:right w:val="single" w:sz="6.697672" w:space="0" w:color="2B2B2B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50505"/>
                <w:spacing w:val="0"/>
                <w:w w:val="113"/>
              </w:rPr>
              <w:t>OGPA/%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43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4"/>
              </w:rPr>
              <w:t>mark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</w:tr>
      <w:tr>
        <w:trPr>
          <w:trHeight w:val="1268" w:hRule="exact"/>
        </w:trPr>
        <w:tc>
          <w:tcPr>
            <w:tcW w:w="3173" w:type="dxa"/>
            <w:gridSpan w:val="2"/>
            <w:tcBorders>
              <w:top w:val="single" w:sz="6.697672" w:space="0" w:color="343434"/>
              <w:bottom w:val="single" w:sz="6.697672" w:space="0" w:color="343434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  <w:tc>
          <w:tcPr>
            <w:tcW w:w="1605" w:type="dxa"/>
            <w:tcBorders>
              <w:top w:val="single" w:sz="6.697672" w:space="0" w:color="343434"/>
              <w:bottom w:val="single" w:sz="6.697672" w:space="0" w:color="343434"/>
              <w:left w:val="single" w:sz="6.697672" w:space="0" w:color="2B2B2B"/>
              <w:right w:val="single" w:sz="5.023256" w:space="0" w:color="000000"/>
            </w:tcBorders>
          </w:tcPr>
          <w:p>
            <w:pPr/>
            <w:rPr/>
          </w:p>
        </w:tc>
        <w:tc>
          <w:tcPr>
            <w:tcW w:w="3466" w:type="dxa"/>
            <w:tcBorders>
              <w:top w:val="single" w:sz="6.697672" w:space="0" w:color="343434"/>
              <w:bottom w:val="single" w:sz="6.697672" w:space="0" w:color="343434"/>
              <w:left w:val="single" w:sz="5.023256" w:space="0" w:color="000000"/>
              <w:right w:val="single" w:sz="5.023256" w:space="0" w:color="000000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6.697672" w:space="0" w:color="343434"/>
              <w:bottom w:val="single" w:sz="6.697672" w:space="0" w:color="343434"/>
              <w:left w:val="single" w:sz="5.023256" w:space="0" w:color="000000"/>
              <w:right w:val="single" w:sz="6.697672" w:space="0" w:color="2B2B2B"/>
            </w:tcBorders>
          </w:tcPr>
          <w:p>
            <w:pPr/>
            <w:rPr/>
          </w:p>
        </w:tc>
      </w:tr>
      <w:tr>
        <w:trPr>
          <w:trHeight w:val="1233" w:hRule="exact"/>
        </w:trPr>
        <w:tc>
          <w:tcPr>
            <w:tcW w:w="2533" w:type="dxa"/>
            <w:tcBorders>
              <w:top w:val="single" w:sz="6.697672" w:space="0" w:color="343434"/>
              <w:bottom w:val="single" w:sz="5.023256" w:space="0" w:color="030303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65" w:lineRule="exact"/>
              <w:ind w:left="230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7"/>
                <w:position w:val="-2"/>
              </w:rPr>
              <w:t>Address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1" w:after="0" w:line="181" w:lineRule="auto"/>
              <w:ind w:left="243" w:right="199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6"/>
              </w:rPr>
              <w:t>state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27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6"/>
              </w:rPr>
              <w:t>name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00"/>
              </w:rPr>
              <w:t>PIN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5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3"/>
              </w:rPr>
              <w:t>code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4"/>
              </w:rPr>
              <w:t>)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7351" w:type="dxa"/>
            <w:gridSpan w:val="4"/>
            <w:tcBorders>
              <w:top w:val="single" w:sz="6.697672" w:space="0" w:color="343434"/>
              <w:bottom w:val="single" w:sz="5.023256" w:space="0" w:color="030303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</w:tr>
      <w:tr>
        <w:trPr>
          <w:trHeight w:val="1233" w:hRule="exact"/>
        </w:trPr>
        <w:tc>
          <w:tcPr>
            <w:tcW w:w="2533" w:type="dxa"/>
            <w:tcBorders>
              <w:top w:val="single" w:sz="5.023256" w:space="0" w:color="030303"/>
              <w:bottom w:val="single" w:sz="6.697672" w:space="0" w:color="383838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78" w:lineRule="auto"/>
              <w:ind w:left="243" w:right="360"/>
              <w:jc w:val="both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1"/>
              </w:rPr>
              <w:t>Requirement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1"/>
              </w:rPr>
              <w:t>of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5"/>
              </w:rPr>
              <w:t>accommodation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1"/>
              </w:rPr>
              <w:t>(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0"/>
              </w:rPr>
              <w:t>yes/No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1"/>
              </w:rPr>
              <w:t>)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7351" w:type="dxa"/>
            <w:gridSpan w:val="4"/>
            <w:tcBorders>
              <w:top w:val="single" w:sz="5.023256" w:space="0" w:color="030303"/>
              <w:bottom w:val="single" w:sz="6.697672" w:space="0" w:color="383838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</w:tr>
      <w:tr>
        <w:trPr>
          <w:trHeight w:val="1021" w:hRule="exact"/>
        </w:trPr>
        <w:tc>
          <w:tcPr>
            <w:tcW w:w="2533" w:type="dxa"/>
            <w:tcBorders>
              <w:top w:val="single" w:sz="6.697672" w:space="0" w:color="383838"/>
              <w:bottom w:val="single" w:sz="6.697672" w:space="0" w:color="343434"/>
              <w:left w:val="single" w:sz="6.697672" w:space="0" w:color="2B2B2B"/>
              <w:right w:val="single" w:sz="6.697672" w:space="0" w:color="2B2B2B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78" w:lineRule="auto"/>
              <w:ind w:left="243" w:right="320" w:firstLine="-4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7"/>
              </w:rPr>
              <w:t>Mobile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8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25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25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6"/>
              </w:rPr>
              <w:t>an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6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33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6"/>
              </w:rPr>
              <w:t>Email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18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50505"/>
                <w:spacing w:val="0"/>
                <w:w w:val="116"/>
              </w:rPr>
              <w:t>ID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7351" w:type="dxa"/>
            <w:gridSpan w:val="4"/>
            <w:tcBorders>
              <w:top w:val="single" w:sz="6.697672" w:space="0" w:color="383838"/>
              <w:bottom w:val="single" w:sz="6.697672" w:space="0" w:color="343434"/>
              <w:left w:val="single" w:sz="6.697672" w:space="0" w:color="2B2B2B"/>
              <w:right w:val="single" w:sz="6.697672" w:space="0" w:color="2B2B2B"/>
            </w:tcBorders>
          </w:tcPr>
          <w:p>
            <w:pPr/>
            <w:rPr/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7" w:after="0" w:line="335" w:lineRule="auto"/>
        <w:ind w:left="204" w:right="391"/>
        <w:jc w:val="left"/>
        <w:tabs>
          <w:tab w:pos="8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hereb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23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declare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9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24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9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particular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21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give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-3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above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-5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are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7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correct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30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1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-63"/>
          <w:w w:val="12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1"/>
        </w:rPr>
        <w:t>best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21"/>
          <w:w w:val="12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1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2"/>
        </w:rPr>
        <w:t>knowledge.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3" w:right="-20"/>
        <w:jc w:val="left"/>
        <w:tabs>
          <w:tab w:pos="63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1"/>
        </w:rPr>
        <w:t>Date: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1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1"/>
        </w:rPr>
        <w:t>Signature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38"/>
          <w:w w:val="12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17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4"/>
        </w:rPr>
        <w:t>candidate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25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sectPr>
      <w:type w:val="continuous"/>
      <w:pgSz w:w="12240" w:h="15840"/>
      <w:pgMar w:top="1100" w:bottom="280" w:left="8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2024-11-26T11:04:48Z</dcterms:created>
  <dcterms:modified xsi:type="dcterms:W3CDTF">2024-11-26T11:04:48Z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